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E55" w:rsidRPr="00985AAB" w:rsidRDefault="00C61E55" w:rsidP="00C61E55">
      <w:pPr>
        <w:jc w:val="center"/>
        <w:rPr>
          <w:b/>
          <w:i/>
          <w:sz w:val="32"/>
          <w:szCs w:val="32"/>
          <w:u w:val="single"/>
        </w:rPr>
      </w:pPr>
      <w:r w:rsidRPr="00985AAB">
        <w:rPr>
          <w:b/>
          <w:i/>
          <w:sz w:val="32"/>
          <w:szCs w:val="32"/>
          <w:u w:val="single"/>
        </w:rPr>
        <w:t>ОБЩЕСТВЕННАЯ ПАЛАТА ГОРОДСКОГО ОКРУГА</w:t>
      </w:r>
      <w:r>
        <w:rPr>
          <w:b/>
          <w:i/>
          <w:sz w:val="32"/>
          <w:szCs w:val="32"/>
          <w:u w:val="single"/>
        </w:rPr>
        <w:t xml:space="preserve"> КИНЕЛЬ</w:t>
      </w:r>
      <w:r w:rsidRPr="00985AAB">
        <w:rPr>
          <w:b/>
          <w:i/>
          <w:sz w:val="32"/>
          <w:szCs w:val="32"/>
          <w:u w:val="single"/>
        </w:rPr>
        <w:t xml:space="preserve"> САМАРСКОЙ ОБЛАСТИ</w:t>
      </w:r>
    </w:p>
    <w:p w:rsidR="00C61E55" w:rsidRDefault="00C61E55" w:rsidP="00C61E55">
      <w:pPr>
        <w:jc w:val="center"/>
        <w:rPr>
          <w:b/>
          <w:i/>
          <w:sz w:val="32"/>
          <w:szCs w:val="32"/>
        </w:rPr>
      </w:pPr>
    </w:p>
    <w:p w:rsidR="00C61E55" w:rsidRPr="00985AAB" w:rsidRDefault="00C61E55" w:rsidP="00C61E55">
      <w:pPr>
        <w:jc w:val="both"/>
        <w:rPr>
          <w:sz w:val="24"/>
          <w:szCs w:val="24"/>
        </w:rPr>
      </w:pPr>
      <w:r w:rsidRPr="00985AAB">
        <w:rPr>
          <w:sz w:val="24"/>
          <w:szCs w:val="24"/>
        </w:rPr>
        <w:t>446430, Самарская область, г. Кинель, ул. Мира, 42а</w:t>
      </w:r>
    </w:p>
    <w:p w:rsidR="00C61E55" w:rsidRPr="00985AAB" w:rsidRDefault="00C61E55" w:rsidP="00C61E55">
      <w:pPr>
        <w:jc w:val="both"/>
        <w:rPr>
          <w:sz w:val="24"/>
          <w:szCs w:val="24"/>
          <w:u w:val="single"/>
        </w:rPr>
      </w:pPr>
      <w:r w:rsidRPr="00985AAB">
        <w:rPr>
          <w:sz w:val="24"/>
          <w:szCs w:val="24"/>
        </w:rPr>
        <w:t xml:space="preserve">Тел. (84663) 21570, эл. адрес: </w:t>
      </w:r>
      <w:hyperlink r:id="rId5" w:history="1">
        <w:r w:rsidRPr="0034025E">
          <w:rPr>
            <w:rStyle w:val="a3"/>
            <w:sz w:val="24"/>
            <w:szCs w:val="24"/>
            <w:lang w:val="en-US"/>
          </w:rPr>
          <w:t>op</w:t>
        </w:r>
        <w:r w:rsidRPr="0034025E">
          <w:rPr>
            <w:rStyle w:val="a3"/>
            <w:sz w:val="24"/>
            <w:szCs w:val="24"/>
          </w:rPr>
          <w:t>-</w:t>
        </w:r>
        <w:r w:rsidRPr="0034025E">
          <w:rPr>
            <w:rStyle w:val="a3"/>
            <w:sz w:val="24"/>
            <w:szCs w:val="24"/>
            <w:lang w:val="en-US"/>
          </w:rPr>
          <w:t>kinel</w:t>
        </w:r>
        <w:r w:rsidRPr="0034025E">
          <w:rPr>
            <w:rStyle w:val="a3"/>
            <w:sz w:val="24"/>
            <w:szCs w:val="24"/>
          </w:rPr>
          <w:t>@</w:t>
        </w:r>
        <w:r w:rsidRPr="0034025E">
          <w:rPr>
            <w:rStyle w:val="a3"/>
            <w:sz w:val="24"/>
            <w:szCs w:val="24"/>
            <w:lang w:val="en-US"/>
          </w:rPr>
          <w:t>yandex</w:t>
        </w:r>
        <w:r w:rsidRPr="0034025E">
          <w:rPr>
            <w:rStyle w:val="a3"/>
            <w:sz w:val="24"/>
            <w:szCs w:val="24"/>
          </w:rPr>
          <w:t>.</w:t>
        </w:r>
        <w:r w:rsidRPr="0034025E">
          <w:rPr>
            <w:rStyle w:val="a3"/>
            <w:sz w:val="24"/>
            <w:szCs w:val="24"/>
            <w:lang w:val="en-US"/>
          </w:rPr>
          <w:t>ru</w:t>
        </w:r>
      </w:hyperlink>
    </w:p>
    <w:p w:rsidR="00C61E55" w:rsidRPr="00985AAB" w:rsidRDefault="00C61E55" w:rsidP="00C61E55">
      <w:pPr>
        <w:jc w:val="both"/>
        <w:rPr>
          <w:b/>
          <w:sz w:val="28"/>
          <w:szCs w:val="28"/>
          <w:u w:val="single"/>
        </w:rPr>
      </w:pPr>
      <w:r w:rsidRPr="00985AAB">
        <w:rPr>
          <w:b/>
          <w:sz w:val="24"/>
          <w:szCs w:val="24"/>
          <w:u w:val="single"/>
        </w:rPr>
        <w:t>____________________________________________________________________________</w:t>
      </w:r>
      <w:r>
        <w:rPr>
          <w:b/>
          <w:sz w:val="24"/>
          <w:szCs w:val="24"/>
          <w:u w:val="single"/>
        </w:rPr>
        <w:t>_</w:t>
      </w:r>
    </w:p>
    <w:p w:rsidR="00C61E55" w:rsidRDefault="00C61E55" w:rsidP="00C61E55">
      <w:pPr>
        <w:jc w:val="center"/>
        <w:rPr>
          <w:b/>
          <w:sz w:val="28"/>
          <w:szCs w:val="28"/>
        </w:rPr>
      </w:pPr>
      <w:r w:rsidRPr="00711EC4">
        <w:rPr>
          <w:b/>
          <w:sz w:val="28"/>
          <w:szCs w:val="28"/>
        </w:rPr>
        <w:t>РЕШЕНИЕ</w:t>
      </w:r>
    </w:p>
    <w:p w:rsidR="00C61E55" w:rsidRPr="00711EC4" w:rsidRDefault="00C61E55" w:rsidP="00C61E55">
      <w:pPr>
        <w:jc w:val="center"/>
        <w:rPr>
          <w:b/>
          <w:sz w:val="28"/>
          <w:szCs w:val="28"/>
        </w:rPr>
      </w:pPr>
    </w:p>
    <w:p w:rsidR="00C61E55" w:rsidRPr="00985AAB" w:rsidRDefault="00E02443" w:rsidP="00C61E5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160246">
        <w:rPr>
          <w:b/>
          <w:sz w:val="28"/>
          <w:szCs w:val="28"/>
        </w:rPr>
        <w:t xml:space="preserve">16 </w:t>
      </w:r>
      <w:r w:rsidR="006027FE">
        <w:rPr>
          <w:b/>
          <w:sz w:val="28"/>
          <w:szCs w:val="28"/>
        </w:rPr>
        <w:t>февраля 2024</w:t>
      </w:r>
      <w:r w:rsidR="00C61E55">
        <w:rPr>
          <w:b/>
          <w:sz w:val="28"/>
          <w:szCs w:val="28"/>
        </w:rPr>
        <w:t xml:space="preserve"> года</w:t>
      </w:r>
      <w:r w:rsidR="00C61E55" w:rsidRPr="00985AAB">
        <w:rPr>
          <w:b/>
          <w:sz w:val="28"/>
          <w:szCs w:val="28"/>
        </w:rPr>
        <w:t xml:space="preserve">                           </w:t>
      </w:r>
      <w:r w:rsidR="005A7CC8">
        <w:rPr>
          <w:b/>
          <w:sz w:val="28"/>
          <w:szCs w:val="28"/>
        </w:rPr>
        <w:t xml:space="preserve">                               </w:t>
      </w:r>
      <w:r w:rsidR="00C61E55" w:rsidRPr="00985AAB">
        <w:rPr>
          <w:b/>
          <w:sz w:val="28"/>
          <w:szCs w:val="28"/>
        </w:rPr>
        <w:t xml:space="preserve">                 № </w:t>
      </w:r>
      <w:r w:rsidR="00160246">
        <w:rPr>
          <w:b/>
          <w:sz w:val="28"/>
          <w:szCs w:val="28"/>
        </w:rPr>
        <w:t>4</w:t>
      </w:r>
      <w:r w:rsidR="006027FE">
        <w:rPr>
          <w:b/>
          <w:sz w:val="28"/>
          <w:szCs w:val="28"/>
        </w:rPr>
        <w:t>/1</w:t>
      </w:r>
    </w:p>
    <w:p w:rsidR="00C61E55" w:rsidRDefault="00C61E55" w:rsidP="00C61E55">
      <w:pPr>
        <w:jc w:val="center"/>
        <w:rPr>
          <w:sz w:val="28"/>
          <w:szCs w:val="28"/>
        </w:rPr>
      </w:pPr>
    </w:p>
    <w:p w:rsidR="00D06F36" w:rsidRDefault="00D06F36" w:rsidP="00C61E55">
      <w:pPr>
        <w:jc w:val="center"/>
        <w:rPr>
          <w:sz w:val="28"/>
          <w:szCs w:val="28"/>
        </w:rPr>
      </w:pPr>
    </w:p>
    <w:p w:rsidR="006027FE" w:rsidRDefault="00243EDC" w:rsidP="007D6353">
      <w:pPr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О ходе подготовки выборов </w:t>
      </w:r>
    </w:p>
    <w:p w:rsidR="006027FE" w:rsidRDefault="00243EDC" w:rsidP="007D6353">
      <w:pPr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Президента РФ в 2024 году </w:t>
      </w:r>
    </w:p>
    <w:p w:rsidR="006027FE" w:rsidRDefault="00243EDC" w:rsidP="007D6353">
      <w:pPr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на территории городского округа </w:t>
      </w:r>
    </w:p>
    <w:p w:rsidR="00243EDC" w:rsidRDefault="00243EDC" w:rsidP="007D6353">
      <w:pPr>
        <w:jc w:val="both"/>
        <w:rPr>
          <w:sz w:val="28"/>
          <w:szCs w:val="28"/>
        </w:rPr>
      </w:pPr>
      <w:r>
        <w:rPr>
          <w:b/>
          <w:sz w:val="28"/>
          <w:szCs w:val="28"/>
          <w:lang w:eastAsia="ru-RU"/>
        </w:rPr>
        <w:t xml:space="preserve">Кинель и </w:t>
      </w:r>
      <w:proofErr w:type="gramStart"/>
      <w:r>
        <w:rPr>
          <w:b/>
          <w:sz w:val="28"/>
          <w:szCs w:val="28"/>
          <w:lang w:eastAsia="ru-RU"/>
        </w:rPr>
        <w:t>задач</w:t>
      </w:r>
      <w:r w:rsidR="006027FE">
        <w:rPr>
          <w:b/>
          <w:sz w:val="28"/>
          <w:szCs w:val="28"/>
          <w:lang w:eastAsia="ru-RU"/>
        </w:rPr>
        <w:t>ах</w:t>
      </w:r>
      <w:proofErr w:type="gramEnd"/>
      <w:r>
        <w:rPr>
          <w:b/>
          <w:sz w:val="28"/>
          <w:szCs w:val="28"/>
          <w:lang w:eastAsia="ru-RU"/>
        </w:rPr>
        <w:t xml:space="preserve"> членов Общественной палаты</w:t>
      </w:r>
      <w:r>
        <w:rPr>
          <w:sz w:val="28"/>
          <w:szCs w:val="28"/>
        </w:rPr>
        <w:t xml:space="preserve"> </w:t>
      </w:r>
    </w:p>
    <w:p w:rsidR="00D06F36" w:rsidRPr="004E0EB7" w:rsidRDefault="00D06F36" w:rsidP="007D6353">
      <w:pPr>
        <w:jc w:val="both"/>
        <w:rPr>
          <w:sz w:val="28"/>
          <w:szCs w:val="28"/>
        </w:rPr>
      </w:pPr>
    </w:p>
    <w:p w:rsidR="007D6353" w:rsidRDefault="007D6353" w:rsidP="009145BE">
      <w:pPr>
        <w:rPr>
          <w:sz w:val="28"/>
          <w:szCs w:val="28"/>
        </w:rPr>
      </w:pPr>
    </w:p>
    <w:p w:rsidR="00D87508" w:rsidRPr="006027FE" w:rsidRDefault="009145BE" w:rsidP="00243EDC">
      <w:pPr>
        <w:ind w:firstLine="708"/>
        <w:jc w:val="both"/>
        <w:rPr>
          <w:sz w:val="28"/>
          <w:szCs w:val="28"/>
        </w:rPr>
      </w:pPr>
      <w:r w:rsidRPr="006027FE">
        <w:rPr>
          <w:sz w:val="28"/>
          <w:szCs w:val="28"/>
        </w:rPr>
        <w:t xml:space="preserve">Заслушав и обсудив информацию </w:t>
      </w:r>
      <w:r w:rsidR="00243EDC" w:rsidRPr="006027FE">
        <w:rPr>
          <w:sz w:val="28"/>
          <w:szCs w:val="28"/>
        </w:rPr>
        <w:t>по вопросу «</w:t>
      </w:r>
      <w:r w:rsidR="00243EDC" w:rsidRPr="006027FE">
        <w:rPr>
          <w:sz w:val="28"/>
          <w:szCs w:val="28"/>
          <w:lang w:eastAsia="ru-RU"/>
        </w:rPr>
        <w:t>О ходе подготовки выборов Президента РФ в 2024 году на территории городского округа Кинель и задач</w:t>
      </w:r>
      <w:r w:rsidR="006A4756">
        <w:rPr>
          <w:sz w:val="28"/>
          <w:szCs w:val="28"/>
          <w:lang w:eastAsia="ru-RU"/>
        </w:rPr>
        <w:t>ах</w:t>
      </w:r>
      <w:r w:rsidR="00243EDC" w:rsidRPr="006027FE">
        <w:rPr>
          <w:sz w:val="28"/>
          <w:szCs w:val="28"/>
          <w:lang w:eastAsia="ru-RU"/>
        </w:rPr>
        <w:t xml:space="preserve"> членов Общественной палаты»</w:t>
      </w:r>
      <w:r w:rsidR="00D87508" w:rsidRPr="006027FE">
        <w:rPr>
          <w:sz w:val="28"/>
          <w:szCs w:val="28"/>
        </w:rPr>
        <w:t>, Общественная палата г</w:t>
      </w:r>
      <w:r w:rsidR="004C753F" w:rsidRPr="006027FE">
        <w:rPr>
          <w:sz w:val="28"/>
          <w:szCs w:val="28"/>
        </w:rPr>
        <w:t xml:space="preserve">ородского округа </w:t>
      </w:r>
      <w:r w:rsidR="00D87508" w:rsidRPr="006027FE">
        <w:rPr>
          <w:sz w:val="28"/>
          <w:szCs w:val="28"/>
        </w:rPr>
        <w:t xml:space="preserve"> Кинель</w:t>
      </w:r>
    </w:p>
    <w:p w:rsidR="00D06F36" w:rsidRPr="006027FE" w:rsidRDefault="00D06F36" w:rsidP="00DA7B3B">
      <w:pPr>
        <w:jc w:val="both"/>
        <w:rPr>
          <w:sz w:val="28"/>
          <w:szCs w:val="28"/>
        </w:rPr>
      </w:pPr>
    </w:p>
    <w:p w:rsidR="009145BE" w:rsidRPr="006027FE" w:rsidRDefault="00611149" w:rsidP="00DA7B3B">
      <w:pPr>
        <w:jc w:val="center"/>
        <w:rPr>
          <w:sz w:val="28"/>
          <w:szCs w:val="28"/>
        </w:rPr>
      </w:pPr>
      <w:r w:rsidRPr="006027FE">
        <w:rPr>
          <w:sz w:val="28"/>
          <w:szCs w:val="28"/>
        </w:rPr>
        <w:t>РЕШИЛА:</w:t>
      </w:r>
    </w:p>
    <w:p w:rsidR="009145BE" w:rsidRPr="006027FE" w:rsidRDefault="00C2503E" w:rsidP="00DA7B3B">
      <w:pPr>
        <w:jc w:val="both"/>
        <w:rPr>
          <w:sz w:val="28"/>
          <w:szCs w:val="28"/>
        </w:rPr>
      </w:pPr>
      <w:r w:rsidRPr="006027FE">
        <w:rPr>
          <w:sz w:val="28"/>
          <w:szCs w:val="28"/>
        </w:rPr>
        <w:t xml:space="preserve">          </w:t>
      </w:r>
      <w:r w:rsidR="009145BE" w:rsidRPr="006027FE">
        <w:rPr>
          <w:sz w:val="28"/>
          <w:szCs w:val="28"/>
        </w:rPr>
        <w:t xml:space="preserve">1.Информацию </w:t>
      </w:r>
      <w:r w:rsidRPr="006027FE">
        <w:rPr>
          <w:sz w:val="28"/>
          <w:szCs w:val="28"/>
        </w:rPr>
        <w:t>по вопросу «</w:t>
      </w:r>
      <w:r w:rsidR="00243EDC" w:rsidRPr="006027FE">
        <w:rPr>
          <w:sz w:val="28"/>
          <w:szCs w:val="28"/>
          <w:lang w:eastAsia="ru-RU"/>
        </w:rPr>
        <w:t>О ходе подготовки выборов Президента РФ в 2024 году на территории городского округа Кинель и задач</w:t>
      </w:r>
      <w:r w:rsidR="006027FE" w:rsidRPr="006027FE">
        <w:rPr>
          <w:sz w:val="28"/>
          <w:szCs w:val="28"/>
          <w:lang w:eastAsia="ru-RU"/>
        </w:rPr>
        <w:t>ах</w:t>
      </w:r>
      <w:r w:rsidR="00243EDC" w:rsidRPr="006027FE">
        <w:rPr>
          <w:sz w:val="28"/>
          <w:szCs w:val="28"/>
          <w:lang w:eastAsia="ru-RU"/>
        </w:rPr>
        <w:t xml:space="preserve"> членов Общественной палаты</w:t>
      </w:r>
      <w:r w:rsidR="006C6A32" w:rsidRPr="006027FE">
        <w:rPr>
          <w:sz w:val="28"/>
          <w:szCs w:val="28"/>
        </w:rPr>
        <w:t>»</w:t>
      </w:r>
      <w:r w:rsidRPr="006027FE">
        <w:rPr>
          <w:sz w:val="28"/>
          <w:szCs w:val="28"/>
        </w:rPr>
        <w:t xml:space="preserve"> </w:t>
      </w:r>
      <w:r w:rsidR="009145BE" w:rsidRPr="006027FE">
        <w:rPr>
          <w:sz w:val="28"/>
          <w:szCs w:val="28"/>
        </w:rPr>
        <w:t>принять к сведению</w:t>
      </w:r>
      <w:r w:rsidR="00611149" w:rsidRPr="006027FE">
        <w:rPr>
          <w:sz w:val="28"/>
          <w:szCs w:val="28"/>
        </w:rPr>
        <w:t>.</w:t>
      </w:r>
    </w:p>
    <w:p w:rsidR="00243EDC" w:rsidRPr="006027FE" w:rsidRDefault="003345F0" w:rsidP="00DA7B3B">
      <w:pPr>
        <w:ind w:firstLine="709"/>
        <w:jc w:val="both"/>
        <w:rPr>
          <w:sz w:val="28"/>
          <w:szCs w:val="28"/>
        </w:rPr>
      </w:pPr>
      <w:r w:rsidRPr="006027FE">
        <w:rPr>
          <w:sz w:val="28"/>
          <w:szCs w:val="28"/>
        </w:rPr>
        <w:t>2.</w:t>
      </w:r>
      <w:r w:rsidR="00243EDC" w:rsidRPr="006027FE">
        <w:rPr>
          <w:sz w:val="28"/>
          <w:szCs w:val="28"/>
        </w:rPr>
        <w:t>Членам Общественной палаты городского округа Кинель совместно с территориальными общественными советами активизировать работу с населением городского округа по повышению активности участия гра</w:t>
      </w:r>
      <w:r w:rsidR="006027FE" w:rsidRPr="006027FE">
        <w:rPr>
          <w:sz w:val="28"/>
          <w:szCs w:val="28"/>
        </w:rPr>
        <w:t>ж</w:t>
      </w:r>
      <w:r w:rsidR="00243EDC" w:rsidRPr="006027FE">
        <w:rPr>
          <w:sz w:val="28"/>
          <w:szCs w:val="28"/>
        </w:rPr>
        <w:t>дан в выборах Президента РФ.</w:t>
      </w:r>
    </w:p>
    <w:p w:rsidR="00D06F36" w:rsidRDefault="00D06F36" w:rsidP="00B72659">
      <w:pPr>
        <w:rPr>
          <w:sz w:val="28"/>
          <w:szCs w:val="28"/>
        </w:rPr>
      </w:pPr>
    </w:p>
    <w:p w:rsidR="006027FE" w:rsidRDefault="006027FE" w:rsidP="00B72659">
      <w:pPr>
        <w:rPr>
          <w:sz w:val="28"/>
          <w:szCs w:val="28"/>
        </w:rPr>
      </w:pPr>
    </w:p>
    <w:p w:rsidR="00D06F36" w:rsidRDefault="00D06F36" w:rsidP="00D06F36">
      <w:pPr>
        <w:rPr>
          <w:sz w:val="28"/>
          <w:szCs w:val="28"/>
        </w:rPr>
      </w:pPr>
      <w:r w:rsidRPr="00B56C6A">
        <w:rPr>
          <w:sz w:val="28"/>
          <w:szCs w:val="28"/>
        </w:rPr>
        <w:t>Председатель</w:t>
      </w:r>
      <w:r w:rsidRPr="00B56C6A">
        <w:rPr>
          <w:sz w:val="28"/>
          <w:szCs w:val="28"/>
        </w:rPr>
        <w:tab/>
      </w:r>
      <w:r w:rsidRPr="00B56C6A">
        <w:rPr>
          <w:sz w:val="28"/>
          <w:szCs w:val="28"/>
        </w:rPr>
        <w:tab/>
      </w:r>
      <w:r w:rsidRPr="00B56C6A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</w:t>
      </w:r>
      <w:r w:rsidR="006027FE">
        <w:rPr>
          <w:sz w:val="28"/>
          <w:szCs w:val="28"/>
        </w:rPr>
        <w:tab/>
      </w:r>
      <w:r w:rsidR="006027FE">
        <w:rPr>
          <w:sz w:val="28"/>
          <w:szCs w:val="28"/>
        </w:rPr>
        <w:tab/>
      </w:r>
      <w:r w:rsidR="006027FE">
        <w:rPr>
          <w:sz w:val="28"/>
          <w:szCs w:val="28"/>
        </w:rPr>
        <w:tab/>
      </w:r>
      <w:r w:rsidR="006027FE">
        <w:rPr>
          <w:sz w:val="28"/>
          <w:szCs w:val="28"/>
        </w:rPr>
        <w:tab/>
        <w:t xml:space="preserve"> </w:t>
      </w:r>
      <w:r w:rsidRPr="00B56C6A">
        <w:rPr>
          <w:sz w:val="28"/>
          <w:szCs w:val="28"/>
        </w:rPr>
        <w:t>Н.К.</w:t>
      </w:r>
      <w:r>
        <w:rPr>
          <w:sz w:val="28"/>
          <w:szCs w:val="28"/>
        </w:rPr>
        <w:t xml:space="preserve"> </w:t>
      </w:r>
      <w:proofErr w:type="spellStart"/>
      <w:r w:rsidRPr="00B56C6A">
        <w:rPr>
          <w:sz w:val="28"/>
          <w:szCs w:val="28"/>
        </w:rPr>
        <w:t>Русанова</w:t>
      </w:r>
      <w:proofErr w:type="spellEnd"/>
    </w:p>
    <w:p w:rsidR="00C41CA3" w:rsidRDefault="00C41CA3" w:rsidP="00493B0B">
      <w:pPr>
        <w:spacing w:line="360" w:lineRule="auto"/>
        <w:rPr>
          <w:sz w:val="28"/>
          <w:szCs w:val="28"/>
        </w:rPr>
      </w:pPr>
    </w:p>
    <w:p w:rsidR="006C1226" w:rsidRDefault="006C1226" w:rsidP="00493B0B">
      <w:pPr>
        <w:spacing w:line="360" w:lineRule="auto"/>
        <w:rPr>
          <w:sz w:val="28"/>
          <w:szCs w:val="28"/>
        </w:rPr>
      </w:pPr>
    </w:p>
    <w:p w:rsidR="006C1226" w:rsidRDefault="006C1226" w:rsidP="00493B0B">
      <w:pPr>
        <w:spacing w:line="360" w:lineRule="auto"/>
        <w:rPr>
          <w:sz w:val="28"/>
          <w:szCs w:val="28"/>
        </w:rPr>
      </w:pPr>
    </w:p>
    <w:p w:rsidR="006C1226" w:rsidRDefault="006C1226" w:rsidP="006C1226">
      <w:pPr>
        <w:jc w:val="right"/>
        <w:rPr>
          <w:b/>
          <w:i/>
          <w:sz w:val="32"/>
          <w:szCs w:val="32"/>
          <w:u w:val="single"/>
        </w:rPr>
      </w:pPr>
    </w:p>
    <w:p w:rsidR="006C1226" w:rsidRDefault="006C1226" w:rsidP="00493B0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</w:t>
      </w:r>
    </w:p>
    <w:sectPr w:rsidR="006C1226" w:rsidSect="00785458">
      <w:footnotePr>
        <w:pos w:val="beneathText"/>
      </w:footnotePr>
      <w:pgSz w:w="11905" w:h="16837"/>
      <w:pgMar w:top="993" w:right="850" w:bottom="851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F5FAD"/>
    <w:multiLevelType w:val="hybridMultilevel"/>
    <w:tmpl w:val="70D4DA26"/>
    <w:lvl w:ilvl="0" w:tplc="C79072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3495860"/>
    <w:multiLevelType w:val="multilevel"/>
    <w:tmpl w:val="5A92020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2C585D43"/>
    <w:multiLevelType w:val="multilevel"/>
    <w:tmpl w:val="32B4887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3">
    <w:nsid w:val="2E466C77"/>
    <w:multiLevelType w:val="hybridMultilevel"/>
    <w:tmpl w:val="CA3CE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815D05"/>
    <w:multiLevelType w:val="multilevel"/>
    <w:tmpl w:val="BC022D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50CE2C55"/>
    <w:multiLevelType w:val="multilevel"/>
    <w:tmpl w:val="8BB875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73056A02"/>
    <w:multiLevelType w:val="multilevel"/>
    <w:tmpl w:val="C080630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pos w:val="beneathText"/>
  </w:footnotePr>
  <w:compat/>
  <w:rsids>
    <w:rsidRoot w:val="008F178E"/>
    <w:rsid w:val="0001219D"/>
    <w:rsid w:val="00022A34"/>
    <w:rsid w:val="00031D08"/>
    <w:rsid w:val="00041D72"/>
    <w:rsid w:val="0004368A"/>
    <w:rsid w:val="00060506"/>
    <w:rsid w:val="00070410"/>
    <w:rsid w:val="000763E9"/>
    <w:rsid w:val="00081B08"/>
    <w:rsid w:val="0009328F"/>
    <w:rsid w:val="000A5D59"/>
    <w:rsid w:val="000A7127"/>
    <w:rsid w:val="000B55D5"/>
    <w:rsid w:val="000C318E"/>
    <w:rsid w:val="000D0083"/>
    <w:rsid w:val="000E4947"/>
    <w:rsid w:val="000E4E5A"/>
    <w:rsid w:val="000F37A6"/>
    <w:rsid w:val="000F6634"/>
    <w:rsid w:val="00105A7D"/>
    <w:rsid w:val="00146BA7"/>
    <w:rsid w:val="0015562A"/>
    <w:rsid w:val="00160246"/>
    <w:rsid w:val="00162B57"/>
    <w:rsid w:val="00162DBB"/>
    <w:rsid w:val="0018230B"/>
    <w:rsid w:val="00184CDD"/>
    <w:rsid w:val="001B6118"/>
    <w:rsid w:val="001D1D9C"/>
    <w:rsid w:val="001E07F3"/>
    <w:rsid w:val="001E3084"/>
    <w:rsid w:val="001E6597"/>
    <w:rsid w:val="001F4485"/>
    <w:rsid w:val="00203A76"/>
    <w:rsid w:val="00232377"/>
    <w:rsid w:val="00243EDC"/>
    <w:rsid w:val="00257AE7"/>
    <w:rsid w:val="00270BCF"/>
    <w:rsid w:val="00285B5B"/>
    <w:rsid w:val="0029690D"/>
    <w:rsid w:val="002B062A"/>
    <w:rsid w:val="002F3781"/>
    <w:rsid w:val="00301840"/>
    <w:rsid w:val="00302CCF"/>
    <w:rsid w:val="003065BB"/>
    <w:rsid w:val="00326F8E"/>
    <w:rsid w:val="003345F0"/>
    <w:rsid w:val="00356D0A"/>
    <w:rsid w:val="003675B6"/>
    <w:rsid w:val="00376C8F"/>
    <w:rsid w:val="003D41C4"/>
    <w:rsid w:val="003D5972"/>
    <w:rsid w:val="003E645E"/>
    <w:rsid w:val="004551A7"/>
    <w:rsid w:val="00456EBA"/>
    <w:rsid w:val="00462076"/>
    <w:rsid w:val="0046247C"/>
    <w:rsid w:val="00466FED"/>
    <w:rsid w:val="00476FD1"/>
    <w:rsid w:val="004775DF"/>
    <w:rsid w:val="00486532"/>
    <w:rsid w:val="004906E4"/>
    <w:rsid w:val="00491CDB"/>
    <w:rsid w:val="00493B0B"/>
    <w:rsid w:val="004952F6"/>
    <w:rsid w:val="004C1E62"/>
    <w:rsid w:val="004C3497"/>
    <w:rsid w:val="004C43C1"/>
    <w:rsid w:val="004C753F"/>
    <w:rsid w:val="004D2F06"/>
    <w:rsid w:val="004E2290"/>
    <w:rsid w:val="004E24F6"/>
    <w:rsid w:val="004E55A0"/>
    <w:rsid w:val="004E72D7"/>
    <w:rsid w:val="004F15A2"/>
    <w:rsid w:val="005164B8"/>
    <w:rsid w:val="00530965"/>
    <w:rsid w:val="0053374D"/>
    <w:rsid w:val="00554DCB"/>
    <w:rsid w:val="00556C26"/>
    <w:rsid w:val="0055777A"/>
    <w:rsid w:val="00566251"/>
    <w:rsid w:val="005715AF"/>
    <w:rsid w:val="00576BB7"/>
    <w:rsid w:val="00587F4E"/>
    <w:rsid w:val="005925D4"/>
    <w:rsid w:val="00593B09"/>
    <w:rsid w:val="005A7CC8"/>
    <w:rsid w:val="005B519B"/>
    <w:rsid w:val="005C7F68"/>
    <w:rsid w:val="005D11B7"/>
    <w:rsid w:val="005E24C7"/>
    <w:rsid w:val="005F3133"/>
    <w:rsid w:val="006027FE"/>
    <w:rsid w:val="00611149"/>
    <w:rsid w:val="0061241F"/>
    <w:rsid w:val="00642132"/>
    <w:rsid w:val="006A4756"/>
    <w:rsid w:val="006C1226"/>
    <w:rsid w:val="006C5539"/>
    <w:rsid w:val="006C6A32"/>
    <w:rsid w:val="006D7AE2"/>
    <w:rsid w:val="00711EC4"/>
    <w:rsid w:val="00712ED1"/>
    <w:rsid w:val="00716797"/>
    <w:rsid w:val="007179AE"/>
    <w:rsid w:val="00732C56"/>
    <w:rsid w:val="007473E9"/>
    <w:rsid w:val="007517DD"/>
    <w:rsid w:val="00763114"/>
    <w:rsid w:val="0076599E"/>
    <w:rsid w:val="00776E15"/>
    <w:rsid w:val="00780D83"/>
    <w:rsid w:val="00781948"/>
    <w:rsid w:val="00785458"/>
    <w:rsid w:val="0079327F"/>
    <w:rsid w:val="00794367"/>
    <w:rsid w:val="007B3633"/>
    <w:rsid w:val="007D6353"/>
    <w:rsid w:val="007F375E"/>
    <w:rsid w:val="00833005"/>
    <w:rsid w:val="00850C9F"/>
    <w:rsid w:val="00872B89"/>
    <w:rsid w:val="008A452A"/>
    <w:rsid w:val="008D0482"/>
    <w:rsid w:val="008F178E"/>
    <w:rsid w:val="00906DE3"/>
    <w:rsid w:val="009145BE"/>
    <w:rsid w:val="00956322"/>
    <w:rsid w:val="00985AAB"/>
    <w:rsid w:val="009954E2"/>
    <w:rsid w:val="00997A96"/>
    <w:rsid w:val="009E6891"/>
    <w:rsid w:val="00A3101A"/>
    <w:rsid w:val="00A33157"/>
    <w:rsid w:val="00A33AA8"/>
    <w:rsid w:val="00A35F0E"/>
    <w:rsid w:val="00A67C7F"/>
    <w:rsid w:val="00A80B51"/>
    <w:rsid w:val="00A91F85"/>
    <w:rsid w:val="00AB17C1"/>
    <w:rsid w:val="00AB485C"/>
    <w:rsid w:val="00AF60D1"/>
    <w:rsid w:val="00AF6490"/>
    <w:rsid w:val="00B10E0C"/>
    <w:rsid w:val="00B314D5"/>
    <w:rsid w:val="00B4575E"/>
    <w:rsid w:val="00B62403"/>
    <w:rsid w:val="00B71434"/>
    <w:rsid w:val="00B717DE"/>
    <w:rsid w:val="00B72659"/>
    <w:rsid w:val="00B81DBA"/>
    <w:rsid w:val="00B8378A"/>
    <w:rsid w:val="00B92537"/>
    <w:rsid w:val="00B94796"/>
    <w:rsid w:val="00BC4608"/>
    <w:rsid w:val="00BF6D8B"/>
    <w:rsid w:val="00C0282F"/>
    <w:rsid w:val="00C03DEF"/>
    <w:rsid w:val="00C210DA"/>
    <w:rsid w:val="00C2503E"/>
    <w:rsid w:val="00C41CA3"/>
    <w:rsid w:val="00C459F5"/>
    <w:rsid w:val="00C61E55"/>
    <w:rsid w:val="00C735DA"/>
    <w:rsid w:val="00C82043"/>
    <w:rsid w:val="00CA7438"/>
    <w:rsid w:val="00CB54FF"/>
    <w:rsid w:val="00CD48DE"/>
    <w:rsid w:val="00CE3F0B"/>
    <w:rsid w:val="00CE46E3"/>
    <w:rsid w:val="00CE683B"/>
    <w:rsid w:val="00D06F36"/>
    <w:rsid w:val="00D25FEE"/>
    <w:rsid w:val="00D46E35"/>
    <w:rsid w:val="00D54BE4"/>
    <w:rsid w:val="00D75662"/>
    <w:rsid w:val="00D77B4C"/>
    <w:rsid w:val="00D800DF"/>
    <w:rsid w:val="00D82148"/>
    <w:rsid w:val="00D87508"/>
    <w:rsid w:val="00DA39C0"/>
    <w:rsid w:val="00DA3EE9"/>
    <w:rsid w:val="00DA7B3B"/>
    <w:rsid w:val="00DC0852"/>
    <w:rsid w:val="00DC602B"/>
    <w:rsid w:val="00DE0139"/>
    <w:rsid w:val="00DE0B90"/>
    <w:rsid w:val="00DE258E"/>
    <w:rsid w:val="00DE4D1D"/>
    <w:rsid w:val="00DE5391"/>
    <w:rsid w:val="00DE55A2"/>
    <w:rsid w:val="00E02443"/>
    <w:rsid w:val="00E242FA"/>
    <w:rsid w:val="00E32F93"/>
    <w:rsid w:val="00E82B6B"/>
    <w:rsid w:val="00EA0D31"/>
    <w:rsid w:val="00F00756"/>
    <w:rsid w:val="00F463BF"/>
    <w:rsid w:val="00F537F6"/>
    <w:rsid w:val="00F650E6"/>
    <w:rsid w:val="00F73E2E"/>
    <w:rsid w:val="00F76BD5"/>
    <w:rsid w:val="00F865B4"/>
    <w:rsid w:val="00FB1638"/>
    <w:rsid w:val="00FC2738"/>
    <w:rsid w:val="00FC64E6"/>
    <w:rsid w:val="00FE13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AA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5AA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85AA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331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315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pple-converted-space">
    <w:name w:val="apple-converted-space"/>
    <w:basedOn w:val="a0"/>
    <w:rsid w:val="004C43C1"/>
  </w:style>
  <w:style w:type="character" w:styleId="a7">
    <w:name w:val="Emphasis"/>
    <w:basedOn w:val="a0"/>
    <w:uiPriority w:val="20"/>
    <w:qFormat/>
    <w:rsid w:val="001B611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p-kinel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Efimova</dc:creator>
  <cp:lastModifiedBy>root</cp:lastModifiedBy>
  <cp:revision>6</cp:revision>
  <cp:lastPrinted>2024-02-16T06:12:00Z</cp:lastPrinted>
  <dcterms:created xsi:type="dcterms:W3CDTF">2024-02-09T07:32:00Z</dcterms:created>
  <dcterms:modified xsi:type="dcterms:W3CDTF">2024-03-19T10:50:00Z</dcterms:modified>
</cp:coreProperties>
</file>